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507C" w14:textId="77777777" w:rsidR="00BE5AD4" w:rsidRDefault="00BE5AD4">
      <w:pPr>
        <w:spacing w:before="240" w:after="240"/>
        <w:ind w:right="140"/>
        <w:rPr>
          <w:b/>
          <w:sz w:val="30"/>
          <w:szCs w:val="30"/>
          <w:u w:val="single"/>
        </w:rPr>
      </w:pPr>
    </w:p>
    <w:p w14:paraId="045D85C9" w14:textId="77777777" w:rsidR="00BE5AD4" w:rsidRDefault="0008464B">
      <w:pPr>
        <w:spacing w:before="240" w:after="240"/>
        <w:ind w:right="140"/>
        <w:rPr>
          <w:b/>
        </w:rPr>
      </w:pPr>
      <w:r>
        <w:rPr>
          <w:b/>
        </w:rPr>
        <w:t>Informacja Prasowa</w:t>
      </w:r>
    </w:p>
    <w:p w14:paraId="12E2103E" w14:textId="7E15C3CA" w:rsidR="00BE5AD4" w:rsidRDefault="0008464B">
      <w:pPr>
        <w:spacing w:before="240" w:after="240"/>
        <w:ind w:right="140"/>
        <w:jc w:val="right"/>
      </w:pPr>
      <w:r>
        <w:t>Warszawa, 19</w:t>
      </w:r>
      <w:r>
        <w:t>.03.2024 r.</w:t>
      </w:r>
    </w:p>
    <w:p w14:paraId="0595D20D" w14:textId="77777777" w:rsidR="00BE5AD4" w:rsidRDefault="0008464B">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538135"/>
          <w:sz w:val="36"/>
          <w:szCs w:val="36"/>
        </w:rPr>
      </w:pPr>
      <w:r>
        <w:rPr>
          <w:b/>
          <w:color w:val="538135"/>
          <w:sz w:val="36"/>
          <w:szCs w:val="36"/>
        </w:rPr>
        <w:t xml:space="preserve">Żabka </w:t>
      </w:r>
      <w:proofErr w:type="spellStart"/>
      <w:r>
        <w:rPr>
          <w:b/>
          <w:color w:val="538135"/>
          <w:sz w:val="36"/>
          <w:szCs w:val="36"/>
        </w:rPr>
        <w:t>Jush</w:t>
      </w:r>
      <w:proofErr w:type="spellEnd"/>
      <w:r>
        <w:rPr>
          <w:b/>
          <w:color w:val="538135"/>
          <w:sz w:val="36"/>
          <w:szCs w:val="36"/>
        </w:rPr>
        <w:t xml:space="preserve"> podsumowuje swój rekordowy rok</w:t>
      </w:r>
    </w:p>
    <w:p w14:paraId="5FA7E0B0" w14:textId="77777777" w:rsidR="00BE5AD4" w:rsidRDefault="0008464B">
      <w:pPr>
        <w:spacing w:before="240" w:after="160" w:line="256" w:lineRule="auto"/>
        <w:jc w:val="both"/>
        <w:rPr>
          <w:b/>
          <w:sz w:val="24"/>
          <w:szCs w:val="24"/>
        </w:rPr>
      </w:pPr>
      <w:r>
        <w:rPr>
          <w:b/>
          <w:sz w:val="24"/>
          <w:szCs w:val="24"/>
        </w:rPr>
        <w:t xml:space="preserve">Miniony rok zapisze się w historii Żabki </w:t>
      </w:r>
      <w:proofErr w:type="spellStart"/>
      <w:r>
        <w:rPr>
          <w:b/>
          <w:sz w:val="24"/>
          <w:szCs w:val="24"/>
        </w:rPr>
        <w:t>Jush</w:t>
      </w:r>
      <w:proofErr w:type="spellEnd"/>
      <w:r>
        <w:rPr>
          <w:b/>
          <w:sz w:val="24"/>
          <w:szCs w:val="24"/>
        </w:rPr>
        <w:t>. Aplikacja odnotowała</w:t>
      </w:r>
      <w:r>
        <w:rPr>
          <w:b/>
          <w:color w:val="FFFF00"/>
          <w:sz w:val="24"/>
          <w:szCs w:val="24"/>
        </w:rPr>
        <w:t xml:space="preserve"> </w:t>
      </w:r>
      <w:r>
        <w:rPr>
          <w:b/>
          <w:sz w:val="24"/>
          <w:szCs w:val="24"/>
        </w:rPr>
        <w:t>wzrosty w</w:t>
      </w:r>
      <w:r>
        <w:rPr>
          <w:b/>
          <w:color w:val="FFFF00"/>
          <w:sz w:val="24"/>
          <w:szCs w:val="24"/>
        </w:rPr>
        <w:t xml:space="preserve"> </w:t>
      </w:r>
      <w:r>
        <w:rPr>
          <w:b/>
          <w:sz w:val="24"/>
          <w:szCs w:val="24"/>
        </w:rPr>
        <w:t xml:space="preserve">kluczowych </w:t>
      </w:r>
      <w:r>
        <w:rPr>
          <w:b/>
          <w:sz w:val="24"/>
          <w:szCs w:val="24"/>
        </w:rPr>
        <w:t>obszarach. W ostatnim roku firma urosła aż trzykrotnie, a z jej usług skorzystała rekordowa liczba klientów.</w:t>
      </w:r>
    </w:p>
    <w:p w14:paraId="4663A0F8" w14:textId="77777777" w:rsidR="00BE5AD4" w:rsidRDefault="0008464B">
      <w:pPr>
        <w:spacing w:before="240" w:after="160" w:line="256" w:lineRule="auto"/>
        <w:jc w:val="both"/>
        <w:rPr>
          <w:sz w:val="24"/>
          <w:szCs w:val="24"/>
        </w:rPr>
      </w:pPr>
      <w:r>
        <w:rPr>
          <w:sz w:val="24"/>
          <w:szCs w:val="24"/>
        </w:rPr>
        <w:t>Decydującym czynnikiem wpływającym na sukces aplikacji był znaczący wzrost liczby klientów. To właśnie zainteresowanie z ich strony przyczyniło się</w:t>
      </w:r>
      <w:r>
        <w:rPr>
          <w:sz w:val="24"/>
          <w:szCs w:val="24"/>
        </w:rPr>
        <w:t xml:space="preserve"> do osiągnięcia przez Żabkę </w:t>
      </w:r>
      <w:proofErr w:type="spellStart"/>
      <w:r>
        <w:rPr>
          <w:sz w:val="24"/>
          <w:szCs w:val="24"/>
        </w:rPr>
        <w:t>Jush</w:t>
      </w:r>
      <w:proofErr w:type="spellEnd"/>
      <w:r>
        <w:rPr>
          <w:sz w:val="24"/>
          <w:szCs w:val="24"/>
        </w:rPr>
        <w:t xml:space="preserve"> historycznego momentu. </w:t>
      </w:r>
    </w:p>
    <w:p w14:paraId="77232C8C" w14:textId="77777777" w:rsidR="00BE5AD4" w:rsidRDefault="0008464B">
      <w:pPr>
        <w:spacing w:before="240" w:after="240" w:line="256" w:lineRule="auto"/>
        <w:jc w:val="both"/>
        <w:rPr>
          <w:b/>
          <w:sz w:val="24"/>
          <w:szCs w:val="24"/>
        </w:rPr>
      </w:pPr>
      <w:r>
        <w:rPr>
          <w:i/>
          <w:sz w:val="24"/>
          <w:szCs w:val="24"/>
        </w:rPr>
        <w:t xml:space="preserve">Żabka </w:t>
      </w:r>
      <w:proofErr w:type="spellStart"/>
      <w:r>
        <w:rPr>
          <w:i/>
          <w:sz w:val="24"/>
          <w:szCs w:val="24"/>
        </w:rPr>
        <w:t>Jush</w:t>
      </w:r>
      <w:proofErr w:type="spellEnd"/>
      <w:r>
        <w:rPr>
          <w:i/>
          <w:sz w:val="24"/>
          <w:szCs w:val="24"/>
        </w:rPr>
        <w:t xml:space="preserve">  została stworzona jako odpowiedź na rozmaite potrzeby zakupowe. Korzystają z niej zabiegani pracownicy, zmęczeni rodzice czy generacja Z wchodząca dopiero w dorosłe życie. W nadchodzących</w:t>
      </w:r>
      <w:r>
        <w:rPr>
          <w:i/>
          <w:sz w:val="24"/>
          <w:szCs w:val="24"/>
        </w:rPr>
        <w:t xml:space="preserve"> miesiącach szykujemy rozwiązania, którymi mamy nadzieję pozytywnie zaskoczyć ich wszystkich  </w:t>
      </w:r>
      <w:r>
        <w:rPr>
          <w:sz w:val="24"/>
          <w:szCs w:val="24"/>
        </w:rPr>
        <w:t xml:space="preserve">– mówi Zuzanna Dębowska, Chief Commercial </w:t>
      </w:r>
      <w:proofErr w:type="spellStart"/>
      <w:r>
        <w:rPr>
          <w:sz w:val="24"/>
          <w:szCs w:val="24"/>
        </w:rPr>
        <w:t>Officer</w:t>
      </w:r>
      <w:proofErr w:type="spellEnd"/>
      <w:r>
        <w:rPr>
          <w:sz w:val="24"/>
          <w:szCs w:val="24"/>
        </w:rPr>
        <w:t xml:space="preserve"> w Lite e-Commerce, startupie odpowiedzialnym za Żabkę </w:t>
      </w:r>
      <w:proofErr w:type="spellStart"/>
      <w:r>
        <w:rPr>
          <w:sz w:val="24"/>
          <w:szCs w:val="24"/>
        </w:rPr>
        <w:t>Jush</w:t>
      </w:r>
      <w:proofErr w:type="spellEnd"/>
      <w:r>
        <w:rPr>
          <w:sz w:val="24"/>
          <w:szCs w:val="24"/>
        </w:rPr>
        <w:t xml:space="preserve"> oraz supermarket online delio.</w:t>
      </w:r>
      <w:r>
        <w:rPr>
          <w:sz w:val="24"/>
          <w:szCs w:val="24"/>
        </w:rPr>
        <w:br/>
      </w:r>
      <w:r>
        <w:rPr>
          <w:sz w:val="24"/>
          <w:szCs w:val="24"/>
        </w:rPr>
        <w:br/>
      </w:r>
      <w:r>
        <w:rPr>
          <w:b/>
          <w:sz w:val="24"/>
          <w:szCs w:val="24"/>
        </w:rPr>
        <w:t xml:space="preserve">Coraz większy koszyk </w:t>
      </w:r>
      <w:r>
        <w:rPr>
          <w:b/>
          <w:sz w:val="24"/>
          <w:szCs w:val="24"/>
        </w:rPr>
        <w:t>zakupowy</w:t>
      </w:r>
    </w:p>
    <w:p w14:paraId="1B70EAA0" w14:textId="77777777" w:rsidR="00BE5AD4" w:rsidRDefault="0008464B">
      <w:pPr>
        <w:spacing w:before="240" w:after="160" w:line="256" w:lineRule="auto"/>
        <w:jc w:val="both"/>
        <w:rPr>
          <w:sz w:val="24"/>
          <w:szCs w:val="24"/>
        </w:rPr>
      </w:pPr>
      <w:r>
        <w:rPr>
          <w:sz w:val="24"/>
          <w:szCs w:val="24"/>
        </w:rPr>
        <w:t xml:space="preserve">Jednym z czynników przesądzającym o sukcesie Żabki </w:t>
      </w:r>
      <w:proofErr w:type="spellStart"/>
      <w:r>
        <w:rPr>
          <w:sz w:val="24"/>
          <w:szCs w:val="24"/>
        </w:rPr>
        <w:t>Jush</w:t>
      </w:r>
      <w:proofErr w:type="spellEnd"/>
      <w:r>
        <w:rPr>
          <w:sz w:val="24"/>
          <w:szCs w:val="24"/>
        </w:rPr>
        <w:t xml:space="preserve"> jest większa niż w przeciętnej usłudze q-</w:t>
      </w:r>
      <w:proofErr w:type="spellStart"/>
      <w:r>
        <w:rPr>
          <w:sz w:val="24"/>
          <w:szCs w:val="24"/>
        </w:rPr>
        <w:t>commerce</w:t>
      </w:r>
      <w:proofErr w:type="spellEnd"/>
      <w:r>
        <w:rPr>
          <w:sz w:val="24"/>
          <w:szCs w:val="24"/>
        </w:rPr>
        <w:t xml:space="preserve"> oferta. Dzięki temu jest ona w stanie odpowiadać na różne misje zakupowe. To nie tylko przekąski oraz napoje, które kupuje się na wieczór fil</w:t>
      </w:r>
      <w:r>
        <w:rPr>
          <w:sz w:val="24"/>
          <w:szCs w:val="24"/>
        </w:rPr>
        <w:t>mowy, mecz czy spotkanie ze znajomymi. Bogaty asortyment powoduje, że konsumenci za pomocą usługi zamawiają także większe zakupy na śniadanie lub obiad. Klienci coraz bardziej przekonują się do usługi, co sprawia, że systematycznie rośnie wartość koszyka z</w:t>
      </w:r>
      <w:r>
        <w:rPr>
          <w:sz w:val="24"/>
          <w:szCs w:val="24"/>
        </w:rPr>
        <w:t xml:space="preserve">akupowego. Jego średnia wartość w 2023 r. była o 20% większa niż w roku poprzednim. </w:t>
      </w:r>
    </w:p>
    <w:p w14:paraId="55E5C807" w14:textId="77777777" w:rsidR="00BE5AD4" w:rsidRDefault="0008464B">
      <w:pPr>
        <w:spacing w:before="240" w:after="160" w:line="256" w:lineRule="auto"/>
        <w:jc w:val="both"/>
        <w:rPr>
          <w:sz w:val="24"/>
          <w:szCs w:val="24"/>
        </w:rPr>
      </w:pPr>
      <w:r>
        <w:rPr>
          <w:i/>
          <w:sz w:val="24"/>
          <w:szCs w:val="24"/>
        </w:rPr>
        <w:t>Zanotowany w tym roku wzrost liczby klientów, zamówień, a także wartość koszyka zakupowego, pokazują, że Polacy coraz chętniej korzystają z naszej usługi. Ciężka praca cał</w:t>
      </w:r>
      <w:r>
        <w:rPr>
          <w:i/>
          <w:sz w:val="24"/>
          <w:szCs w:val="24"/>
        </w:rPr>
        <w:t xml:space="preserve">ego zespołu, przynosi efekty. Nie spoczywamy jednak na laurach i stawiamy sobie ambitne cele na nadchodzące dwanaście miesięcy </w:t>
      </w:r>
      <w:r>
        <w:rPr>
          <w:sz w:val="24"/>
          <w:szCs w:val="24"/>
        </w:rPr>
        <w:t>– uzupełnia Dębowska.</w:t>
      </w:r>
    </w:p>
    <w:p w14:paraId="6B378E74" w14:textId="77777777" w:rsidR="00BE5AD4" w:rsidRDefault="0008464B">
      <w:pPr>
        <w:spacing w:before="240" w:after="160" w:line="256" w:lineRule="auto"/>
        <w:jc w:val="both"/>
        <w:rPr>
          <w:b/>
          <w:sz w:val="24"/>
          <w:szCs w:val="24"/>
        </w:rPr>
      </w:pPr>
      <w:r>
        <w:rPr>
          <w:b/>
          <w:sz w:val="24"/>
          <w:szCs w:val="24"/>
        </w:rPr>
        <w:t xml:space="preserve">Hity sprzedażowe Żabki </w:t>
      </w:r>
      <w:proofErr w:type="spellStart"/>
      <w:r>
        <w:rPr>
          <w:b/>
          <w:sz w:val="24"/>
          <w:szCs w:val="24"/>
        </w:rPr>
        <w:t>Jush</w:t>
      </w:r>
      <w:proofErr w:type="spellEnd"/>
    </w:p>
    <w:p w14:paraId="4D60F725" w14:textId="77777777" w:rsidR="00BE5AD4" w:rsidRDefault="0008464B">
      <w:pPr>
        <w:spacing w:after="160" w:line="259" w:lineRule="auto"/>
        <w:jc w:val="both"/>
        <w:rPr>
          <w:sz w:val="24"/>
          <w:szCs w:val="24"/>
        </w:rPr>
      </w:pPr>
      <w:r>
        <w:rPr>
          <w:sz w:val="24"/>
          <w:szCs w:val="24"/>
        </w:rPr>
        <w:t xml:space="preserve">Wyniki sprzedażowe </w:t>
      </w:r>
      <w:proofErr w:type="spellStart"/>
      <w:r>
        <w:rPr>
          <w:sz w:val="24"/>
          <w:szCs w:val="24"/>
        </w:rPr>
        <w:t>Jush</w:t>
      </w:r>
      <w:proofErr w:type="spellEnd"/>
      <w:r>
        <w:rPr>
          <w:sz w:val="24"/>
          <w:szCs w:val="24"/>
        </w:rPr>
        <w:t xml:space="preserve"> jasno wskazują, że klienci doceniają wysoką jakość owoc</w:t>
      </w:r>
      <w:r>
        <w:rPr>
          <w:sz w:val="24"/>
          <w:szCs w:val="24"/>
        </w:rPr>
        <w:t xml:space="preserve">ów oraz warzyw dostępnych w usłudze. Jeszcze w 2022 roku były one szóstą kategorią w udziale sprzedaży, aby rok później wskoczyć już na podium. Hitami sprzedażowym Żabki </w:t>
      </w:r>
      <w:proofErr w:type="spellStart"/>
      <w:r>
        <w:rPr>
          <w:sz w:val="24"/>
          <w:szCs w:val="24"/>
        </w:rPr>
        <w:t>Jush</w:t>
      </w:r>
      <w:proofErr w:type="spellEnd"/>
      <w:r>
        <w:rPr>
          <w:sz w:val="24"/>
          <w:szCs w:val="24"/>
        </w:rPr>
        <w:t xml:space="preserve"> wśród owoców są banany, borówki, jabłka i cytryny. Natomiast z warzyw najchętniej</w:t>
      </w:r>
      <w:r>
        <w:rPr>
          <w:sz w:val="24"/>
          <w:szCs w:val="24"/>
        </w:rPr>
        <w:t xml:space="preserve"> wybierane są pomidory, ogórki, papryki czy ziemniaki. </w:t>
      </w:r>
    </w:p>
    <w:p w14:paraId="1BF61BCA" w14:textId="77777777" w:rsidR="00BE5AD4" w:rsidRDefault="0008464B">
      <w:pPr>
        <w:spacing w:before="240" w:after="160" w:line="256" w:lineRule="auto"/>
        <w:jc w:val="both"/>
        <w:rPr>
          <w:b/>
          <w:sz w:val="24"/>
          <w:szCs w:val="24"/>
        </w:rPr>
      </w:pPr>
      <w:r>
        <w:rPr>
          <w:sz w:val="24"/>
          <w:szCs w:val="24"/>
        </w:rPr>
        <w:lastRenderedPageBreak/>
        <w:t>Hitem okazały się także ciepłe przekąski, czyli hot dogi i panini, które zostały wprowadzone do asortymentu usługi w połowie 2023 r. Największy fan kupił wybrany produkt z oferty ciepłej aż 126 razy.</w:t>
      </w:r>
    </w:p>
    <w:p w14:paraId="4B94C396" w14:textId="77777777" w:rsidR="00BE5AD4" w:rsidRDefault="0008464B">
      <w:pPr>
        <w:spacing w:before="240" w:after="160" w:line="256" w:lineRule="auto"/>
        <w:jc w:val="both"/>
        <w:rPr>
          <w:sz w:val="24"/>
          <w:szCs w:val="24"/>
        </w:rPr>
      </w:pPr>
      <w:r>
        <w:rPr>
          <w:sz w:val="24"/>
          <w:szCs w:val="24"/>
        </w:rPr>
        <w:t xml:space="preserve">Wśród najlepiej sprzedawanych produktów w Żabce </w:t>
      </w:r>
      <w:proofErr w:type="spellStart"/>
      <w:r>
        <w:rPr>
          <w:sz w:val="24"/>
          <w:szCs w:val="24"/>
        </w:rPr>
        <w:t>Jush</w:t>
      </w:r>
      <w:proofErr w:type="spellEnd"/>
      <w:r>
        <w:rPr>
          <w:sz w:val="24"/>
          <w:szCs w:val="24"/>
        </w:rPr>
        <w:t xml:space="preserve"> jest także wypiekane na miejscu świeże pieczywo, które znajduje się w co piątym zamówieniu. Wśród świeżego pieczywa, największą popularnością cieszy się klasyczna kajzerka, a na drugim miejscu znalazła s</w:t>
      </w:r>
      <w:r>
        <w:rPr>
          <w:sz w:val="24"/>
          <w:szCs w:val="24"/>
        </w:rPr>
        <w:t>ię bułka pszenna.</w:t>
      </w:r>
    </w:p>
    <w:p w14:paraId="25203BF8" w14:textId="77777777" w:rsidR="00BE5AD4" w:rsidRDefault="0008464B">
      <w:pPr>
        <w:spacing w:before="240" w:after="160" w:line="256" w:lineRule="auto"/>
        <w:jc w:val="both"/>
        <w:rPr>
          <w:sz w:val="24"/>
          <w:szCs w:val="24"/>
        </w:rPr>
      </w:pPr>
      <w:r>
        <w:rPr>
          <w:sz w:val="24"/>
          <w:szCs w:val="24"/>
        </w:rPr>
        <w:t xml:space="preserve">Aplikacja </w:t>
      </w:r>
      <w:proofErr w:type="spellStart"/>
      <w:r>
        <w:rPr>
          <w:sz w:val="24"/>
          <w:szCs w:val="24"/>
        </w:rPr>
        <w:t>Jush</w:t>
      </w:r>
      <w:proofErr w:type="spellEnd"/>
      <w:r>
        <w:rPr>
          <w:sz w:val="24"/>
          <w:szCs w:val="24"/>
        </w:rPr>
        <w:t xml:space="preserve"> została uruchomiona w październiku 2021 r. Jej start był kolejnym krokiem w stronę budowania potencjału rynkowego Grupy Żabka. </w:t>
      </w:r>
    </w:p>
    <w:p w14:paraId="60A950D7" w14:textId="77777777" w:rsidR="00BE5AD4" w:rsidRDefault="0008464B">
      <w:pPr>
        <w:spacing w:before="240" w:after="240"/>
        <w:jc w:val="both"/>
      </w:pPr>
      <w:r>
        <w:rPr>
          <w:b/>
        </w:rPr>
        <w:t>Lite e-Commerce Sp. z o.o.</w:t>
      </w:r>
      <w:r>
        <w:t xml:space="preserve"> - to spółka w Grupie Żabka odpowiedzialna za tworzenie rozwiązań e-c</w:t>
      </w:r>
      <w:r>
        <w:t>ommerce. Spółka skupia się na tworzeniu technologii, budowie produktów oraz zarządzaniu operacjami e-Commerce w ramach Grupy.</w:t>
      </w:r>
    </w:p>
    <w:p w14:paraId="5A8F2757" w14:textId="77777777" w:rsidR="00BE5AD4" w:rsidRDefault="0008464B">
      <w:pPr>
        <w:pBdr>
          <w:top w:val="none" w:sz="0" w:space="0" w:color="000000"/>
          <w:left w:val="none" w:sz="0" w:space="0" w:color="000000"/>
          <w:bottom w:val="none" w:sz="0" w:space="0" w:color="000000"/>
          <w:right w:val="none" w:sz="0" w:space="0" w:color="000000"/>
          <w:between w:val="none" w:sz="0" w:space="0" w:color="000000"/>
        </w:pBdr>
        <w:spacing w:before="240" w:after="240"/>
        <w:jc w:val="both"/>
        <w:rPr>
          <w:sz w:val="18"/>
          <w:szCs w:val="18"/>
        </w:rPr>
      </w:pPr>
      <w:r>
        <w:rPr>
          <w:sz w:val="18"/>
          <w:szCs w:val="18"/>
        </w:rPr>
        <w:t xml:space="preserve">                                                                                                                                  </w:t>
      </w:r>
      <w:r>
        <w:rPr>
          <w:sz w:val="18"/>
          <w:szCs w:val="18"/>
        </w:rPr>
        <w:t xml:space="preserve">                                                                  </w:t>
      </w:r>
      <w:r>
        <w:rPr>
          <w:sz w:val="18"/>
          <w:szCs w:val="18"/>
        </w:rPr>
        <w:tab/>
      </w:r>
    </w:p>
    <w:p w14:paraId="40E50946" w14:textId="77777777" w:rsidR="00BE5AD4" w:rsidRDefault="0008464B">
      <w:pPr>
        <w:spacing w:before="360" w:after="120"/>
        <w:rPr>
          <w:b/>
        </w:rPr>
      </w:pPr>
      <w:r>
        <w:rPr>
          <w:b/>
        </w:rPr>
        <w:t>Lite e-Commerce</w:t>
      </w:r>
    </w:p>
    <w:p w14:paraId="2DA1A603" w14:textId="5EF94414" w:rsidR="00BE5AD4" w:rsidRDefault="0008464B">
      <w:pPr>
        <w:spacing w:before="240" w:after="240"/>
      </w:pPr>
      <w:r>
        <w:t>Biuro Prasowe Lite e-Commerce</w:t>
      </w:r>
      <w:r>
        <w:br/>
      </w:r>
      <w:r>
        <w:t>Rafał Blank</w:t>
      </w:r>
      <w:r>
        <w:br/>
      </w:r>
      <w:r>
        <w:t xml:space="preserve">Email: </w:t>
      </w:r>
      <w:proofErr w:type="spellStart"/>
      <w:r>
        <w:rPr>
          <w:color w:val="6B9F25"/>
        </w:rPr>
        <w:t>media@lite.tech</w:t>
      </w:r>
      <w:proofErr w:type="spellEnd"/>
      <w:r>
        <w:rPr>
          <w:color w:val="6B9F25"/>
        </w:rPr>
        <w:br/>
      </w:r>
      <w:r>
        <w:t>Tel. kom.: 608 636 815</w:t>
      </w:r>
    </w:p>
    <w:p w14:paraId="2D6A83ED" w14:textId="77777777" w:rsidR="00BE5AD4" w:rsidRDefault="0008464B">
      <w:pPr>
        <w:spacing w:before="240" w:after="240"/>
      </w:pPr>
      <w:r>
        <w:t xml:space="preserve"> </w:t>
      </w:r>
    </w:p>
    <w:p w14:paraId="6A53F5D5" w14:textId="77777777" w:rsidR="00BE5AD4" w:rsidRDefault="00BE5AD4">
      <w:pPr>
        <w:spacing w:before="240" w:after="240"/>
        <w:rPr>
          <w:color w:val="808080"/>
          <w:sz w:val="22"/>
          <w:szCs w:val="22"/>
        </w:rPr>
      </w:pPr>
    </w:p>
    <w:sectPr w:rsidR="00BE5A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1A12" w14:textId="77777777" w:rsidR="0008464B" w:rsidRDefault="0008464B">
      <w:r>
        <w:separator/>
      </w:r>
    </w:p>
  </w:endnote>
  <w:endnote w:type="continuationSeparator" w:id="0">
    <w:p w14:paraId="6825702B" w14:textId="77777777" w:rsidR="0008464B" w:rsidRDefault="000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7E6" w14:textId="77777777" w:rsidR="00BE5AD4" w:rsidRDefault="00BE5AD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3F13" w14:textId="77777777" w:rsidR="00BE5AD4" w:rsidRDefault="00BE5AD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2FBE" w14:textId="77777777" w:rsidR="00BE5AD4" w:rsidRDefault="00BE5AD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EB4F" w14:textId="77777777" w:rsidR="0008464B" w:rsidRDefault="0008464B">
      <w:r>
        <w:separator/>
      </w:r>
    </w:p>
  </w:footnote>
  <w:footnote w:type="continuationSeparator" w:id="0">
    <w:p w14:paraId="4A9046B8" w14:textId="77777777" w:rsidR="0008464B" w:rsidRDefault="0008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0391" w14:textId="77777777" w:rsidR="00BE5AD4" w:rsidRDefault="00BE5AD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9997" w14:textId="77777777" w:rsidR="00BE5AD4" w:rsidRDefault="0008464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4F8D9CB5" wp14:editId="06C1A273">
          <wp:extent cx="1391312" cy="493102"/>
          <wp:effectExtent l="0" t="0" r="0" b="0"/>
          <wp:docPr id="6" name="image1.pn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tekst&#10;&#10;Opis wygenerowany automatycznie"/>
                  <pic:cNvPicPr preferRelativeResize="0"/>
                </pic:nvPicPr>
                <pic:blipFill>
                  <a:blip r:embed="rId1"/>
                  <a:srcRect t="20011" b="16894"/>
                  <a:stretch>
                    <a:fillRect/>
                  </a:stretch>
                </pic:blipFill>
                <pic:spPr>
                  <a:xfrm>
                    <a:off x="0" y="0"/>
                    <a:ext cx="1391312" cy="493102"/>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D81CF52" wp14:editId="07FB69D0">
          <wp:simplePos x="0" y="0"/>
          <wp:positionH relativeFrom="column">
            <wp:posOffset>4745990</wp:posOffset>
          </wp:positionH>
          <wp:positionV relativeFrom="paragraph">
            <wp:posOffset>-36816</wp:posOffset>
          </wp:positionV>
          <wp:extent cx="1014730" cy="80073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14730" cy="800735"/>
                  </a:xfrm>
                  <a:prstGeom prst="rect">
                    <a:avLst/>
                  </a:prstGeom>
                  <a:ln/>
                </pic:spPr>
              </pic:pic>
            </a:graphicData>
          </a:graphic>
        </wp:anchor>
      </w:drawing>
    </w:r>
  </w:p>
  <w:p w14:paraId="6B44F16C" w14:textId="77777777" w:rsidR="00BE5AD4" w:rsidRDefault="00BE5AD4">
    <w:pPr>
      <w:pBdr>
        <w:top w:val="nil"/>
        <w:left w:val="nil"/>
        <w:bottom w:val="nil"/>
        <w:right w:val="nil"/>
        <w:between w:val="nil"/>
      </w:pBdr>
      <w:tabs>
        <w:tab w:val="center" w:pos="4536"/>
        <w:tab w:val="right" w:pos="9072"/>
      </w:tabs>
      <w:rPr>
        <w:color w:val="000000"/>
      </w:rPr>
    </w:pPr>
  </w:p>
  <w:p w14:paraId="4EEEA595" w14:textId="77777777" w:rsidR="00BE5AD4" w:rsidRDefault="00BE5AD4">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6FC7" w14:textId="77777777" w:rsidR="00BE5AD4" w:rsidRDefault="00BE5AD4">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4"/>
    <w:rsid w:val="0008464B"/>
    <w:rsid w:val="00BE5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524B"/>
  <w15:docId w15:val="{34BEB73A-8876-4D55-B149-10521F1C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40"/>
      <w:outlineLvl w:val="1"/>
    </w:pPr>
    <w:rPr>
      <w:color w:val="2F5496"/>
      <w:sz w:val="26"/>
      <w:szCs w:val="26"/>
    </w:rPr>
  </w:style>
  <w:style w:type="paragraph" w:styleId="Nagwek3">
    <w:name w:val="heading 3"/>
    <w:basedOn w:val="Normalny"/>
    <w:next w:val="Normalny"/>
    <w:uiPriority w:val="9"/>
    <w:semiHidden/>
    <w:unhideWhenUsed/>
    <w:qFormat/>
    <w:pPr>
      <w:outlineLvl w:val="2"/>
    </w:pPr>
    <w:rPr>
      <w:rFonts w:ascii="Times New Roman" w:eastAsia="Times New Roman" w:hAnsi="Times New Roman" w:cs="Times New Roman"/>
      <w:b/>
      <w:sz w:val="27"/>
      <w:szCs w:val="27"/>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lFItajl8Uy5q4D8sKBjdPH1frw==">CgMxLjA4AGokChRzdWdnZXN0Lmtxd2wydXV2OTFrNhIMUmFmYcWCIEJsYW5raiQKFHN1Z2dlc3QuaGtia2xiYjlyemQ3EgxSYWZhxYIgQmxhbmtyITFQdzZGb3VOcTYwR29iV1RXdGVVOHdfS004ZTA3N0JZeQ==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2934</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Rafal Blank</cp:lastModifiedBy>
  <cp:revision>2</cp:revision>
  <dcterms:created xsi:type="dcterms:W3CDTF">2024-03-19T10:36:00Z</dcterms:created>
  <dcterms:modified xsi:type="dcterms:W3CDTF">2024-03-19T10:37:00Z</dcterms:modified>
</cp:coreProperties>
</file>